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63" w:rsidRPr="00C56AE2" w:rsidRDefault="00C56AE2" w:rsidP="00C56AE2">
      <w:pPr>
        <w:jc w:val="both"/>
        <w:rPr>
          <w:rFonts w:asciiTheme="majorHAnsi" w:hAnsiTheme="majorHAnsi" w:cstheme="majorHAnsi"/>
          <w:b/>
        </w:rPr>
      </w:pPr>
      <w:r w:rsidRPr="00C56AE2">
        <w:rPr>
          <w:rFonts w:asciiTheme="majorHAnsi" w:hAnsiTheme="majorHAnsi" w:cstheme="majorHAnsi"/>
          <w:b/>
        </w:rPr>
        <w:t>Enfermeiros</w:t>
      </w:r>
      <w:r>
        <w:rPr>
          <w:rFonts w:asciiTheme="majorHAnsi" w:hAnsiTheme="majorHAnsi" w:cstheme="majorHAnsi"/>
          <w:b/>
        </w:rPr>
        <w:t>(</w:t>
      </w:r>
      <w:r w:rsidRPr="00C56AE2">
        <w:rPr>
          <w:rFonts w:asciiTheme="majorHAnsi" w:hAnsiTheme="majorHAnsi" w:cstheme="majorHAnsi"/>
          <w:b/>
        </w:rPr>
        <w:t>as</w:t>
      </w:r>
      <w:r>
        <w:rPr>
          <w:rFonts w:asciiTheme="majorHAnsi" w:hAnsiTheme="majorHAnsi" w:cstheme="majorHAnsi"/>
          <w:b/>
        </w:rPr>
        <w:t>)</w:t>
      </w:r>
      <w:r w:rsidRPr="00C56AE2">
        <w:rPr>
          <w:rFonts w:asciiTheme="majorHAnsi" w:hAnsiTheme="majorHAnsi" w:cstheme="majorHAnsi"/>
          <w:b/>
        </w:rPr>
        <w:t xml:space="preserve"> Certificados</w:t>
      </w:r>
      <w:r>
        <w:rPr>
          <w:rFonts w:asciiTheme="majorHAnsi" w:hAnsiTheme="majorHAnsi" w:cstheme="majorHAnsi"/>
          <w:b/>
        </w:rPr>
        <w:t>(a</w:t>
      </w:r>
      <w:r w:rsidRPr="00C56AE2">
        <w:rPr>
          <w:rFonts w:asciiTheme="majorHAnsi" w:hAnsiTheme="majorHAnsi" w:cstheme="majorHAnsi"/>
          <w:b/>
        </w:rPr>
        <w:t>s</w:t>
      </w:r>
      <w:r>
        <w:rPr>
          <w:rFonts w:asciiTheme="majorHAnsi" w:hAnsiTheme="majorHAnsi" w:cstheme="majorHAnsi"/>
          <w:b/>
        </w:rPr>
        <w:t>)</w:t>
      </w:r>
      <w:r w:rsidRPr="00C56AE2">
        <w:rPr>
          <w:rFonts w:asciiTheme="majorHAnsi" w:hAnsiTheme="majorHAnsi" w:cstheme="majorHAnsi"/>
          <w:b/>
        </w:rPr>
        <w:t xml:space="preserve"> para a Holanda</w:t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A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European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Multi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Talent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Group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Healthcare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BV é uma empresa holandesa especializada no recrutamento de enfermeiros/as europeus para interagem o Sistema de Saúde Pública Holandesa. O nosso objetivo é proporcionar uma elevada qualidade de cuidados de saúde aos nossos clientes ao mesmo tempo que queremos contribuir para uma constante satisfação profissional dos nossos Enfermeiros.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Estamos constantemente à procura de Enfermeiros/as para trabalhar em Lares de Idosos, em Apoio Domiciliário ou em Hospitais.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Requisitos: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Ser cidadão de um estado membro europeu ou ter um visto de trabalho válido para os Países Baixos;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conhecimentos básicos de inglês ou alemão, preferencialmente de nível A2;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uma Licenciatura em Enfermagem (diploma europeu);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experiência em cuidados de saúde;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te mudares para Espanha ou Itália por um período de 3 meses para aprender holandês;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viver na Holanda por mais de um ano.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que oferecemos?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salário inicial de € 1.843,00 a € 2.669,40 brutos por mês, dependendo do conhecimento demonstrado e da experiência comprovada;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Contrato de Trabalho a Termo Certo por um mínimo de 12 meses, com a possibilidade de passar a Contrato Sem Termo;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A oportunidade de fazer parte dos projetos "Portal Europeu da Juventude" e "REACTIVATEJOB", da União Europeia, e usufruir de alguns dos seus benefícios, tais como: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Curso Intensivo de Holandês Gratuito, com a duração de 3 meses em Espanha ou Itália;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Alimentação e alojamento gratuitos em Espanha ou Itália durante os 3 meses do curso;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Valor total de € 1.050 para despesas de realocação para a Holanda.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Queres fazer parte da equipa de Enfermeiro EMTG?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Envia-nos o teu CV atualizado (preferencialmente em inglês) para </w:t>
      </w:r>
      <w:hyperlink r:id="rId4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recruitment@emtg.pt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Estamos à tua espera na Holanda!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Não deixes de visitar a nossa página em: </w:t>
      </w:r>
      <w:hyperlink r:id="rId5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http://emtg.nl/pt-pt/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Default="00C56A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  <w:b/>
        </w:rPr>
      </w:pPr>
      <w:r w:rsidRPr="00C56AE2">
        <w:rPr>
          <w:rFonts w:asciiTheme="majorHAnsi" w:hAnsiTheme="majorHAnsi" w:cstheme="majorHAnsi"/>
          <w:b/>
        </w:rPr>
        <w:lastRenderedPageBreak/>
        <w:t>Enfermeiros/as Circulantes para a Holanda</w:t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A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European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Multi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Talent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Group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Healthcare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BV é uma empresa holandesa especializada no recrutamento de enfermeiros/as europeus para interagem o Sistema de Saúde Pública Holandesa. O nosso objetivo é proporcionar uma elevada qualidade de cuidados de saúde aos nossos clientes ao mesmo tempo que queremos contribuir para uma constante satisfação profissional dos nossos Enfermeiros.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Requisitos: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Ser cidadão de um estado membro europeu ou ter um visto de trabalho válido para os Países Baixos;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conhecimentos básicos de inglês ou alemão, preferencialmente de nível A2;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uma Licenciatura Europeia em Enfermagem (obtida no Reino Unido, na Grécia, em Itália, na Roménia, em Espanha ou em Portugal);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competências de Enfermagem;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te mudares para Espanha ou Itália por um período de 3 meses para aprender holandês;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viver na Holanda por mais de um ano.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que oferecemos?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salário inicial de € 2.529,00 a € 2.996,00 brutos por mês, dependendo do conhecimento demonstrado e da experiência comprovada;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Semana de trabalho de 36 horas;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Contrato de Trabalho a Termo Certo por um mínimo de 12 meses, com a possibilidade de passar a Contrato Sem Termo;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A oportunidade de fazer parte dos projetos "Portal Europeu da Juventude" e "REACTIVATEJOB", da União Europeia, e usufruir de alguns dos seus benefícios, tais como: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Curso Intensivo de Holandês Gratuito, com a duração de 3 meses em Espanha ou Itália;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Alimentação e alojamento gratuitos em Espanha ou Itália durante os 3 meses do curso;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Valor total de € 1.050 para despesas de realocação para a Holanda.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Queres fazer parte da equipa de Enfermeiro EMTG?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Envia-nos o teu CV atualizado (preferencialmente em inglês) para </w:t>
      </w:r>
      <w:hyperlink r:id="rId6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recruitment@emtg.pt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Estamos à tua espera na Holanda! </w:t>
      </w: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Não deixes de visitar a nossa página em: </w:t>
      </w:r>
      <w:hyperlink r:id="rId7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http://emtg.nl/pt-pt/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Default="00C56A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  <w:b/>
        </w:rPr>
      </w:pPr>
      <w:r w:rsidRPr="00C56AE2">
        <w:rPr>
          <w:rFonts w:asciiTheme="majorHAnsi" w:hAnsiTheme="majorHAnsi" w:cstheme="majorHAnsi"/>
          <w:b/>
        </w:rPr>
        <w:lastRenderedPageBreak/>
        <w:t>Enfermeiros</w:t>
      </w:r>
      <w:r>
        <w:rPr>
          <w:rFonts w:asciiTheme="majorHAnsi" w:hAnsiTheme="majorHAnsi" w:cstheme="majorHAnsi"/>
          <w:b/>
        </w:rPr>
        <w:t>(</w:t>
      </w:r>
      <w:r w:rsidRPr="00C56AE2">
        <w:rPr>
          <w:rFonts w:asciiTheme="majorHAnsi" w:hAnsiTheme="majorHAnsi" w:cstheme="majorHAnsi"/>
          <w:b/>
        </w:rPr>
        <w:t>as</w:t>
      </w:r>
      <w:r>
        <w:rPr>
          <w:rFonts w:asciiTheme="majorHAnsi" w:hAnsiTheme="majorHAnsi" w:cstheme="majorHAnsi"/>
          <w:b/>
        </w:rPr>
        <w:t>)</w:t>
      </w:r>
      <w:r w:rsidRPr="00C56AE2">
        <w:rPr>
          <w:rFonts w:asciiTheme="majorHAnsi" w:hAnsiTheme="majorHAnsi" w:cstheme="majorHAnsi"/>
          <w:b/>
        </w:rPr>
        <w:t xml:space="preserve"> de Oncologia</w:t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</w:rPr>
      </w:pPr>
    </w:p>
    <w:p w:rsidR="00C56AE2" w:rsidRDefault="00C56AE2" w:rsidP="00C56AE2">
      <w:pPr>
        <w:spacing w:after="160" w:line="209" w:lineRule="atLeast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A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European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Multi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Talent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Group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Healthcare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BV é uma empresa holandesa especializada no recrutamento de enfermeiros/as europeus para interagem o Sistema de Saúde Pública Holandesa. Os nossos parceiros fazem parte do Sistema de Saúde Pública Holandesa. Enquanto Enfermeiro/a na Holanda, terás a oportunidade de crescer profissionalmente no seu sistema de saúde.</w:t>
      </w:r>
    </w:p>
    <w:p w:rsidR="00C56AE2" w:rsidRPr="00C56AE2" w:rsidRDefault="00C56AE2" w:rsidP="00C56AE2">
      <w:pPr>
        <w:spacing w:after="160" w:line="209" w:lineRule="atLeast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bCs/>
          <w:color w:val="222222"/>
          <w:lang w:eastAsia="pt-PT"/>
        </w:rPr>
        <w:t>Requisitos: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Ser cidadão de um estado membro europeu ou ter um visto de trabalho válido para os Países Baixos;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conhecimentos básicos de inglês ou alemão, preferencialmente de nível A2;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Estar registado na Ordem dos Enfermeiros;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uma licenciatura Europeia em Enfermagem, mas preferencialmente um Mestrado Europeu em Oncologia (realizado em Espanha, Polónia, Itália ou Portugal);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experiência no serviço de oncologia;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experiência clínica de pelo menos 1 ano após a formação;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te mudares para Espanha ou Itália por um período de 3 meses para aprender holandês;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viver na Holanda por mais de um ano;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fazer um curso interno.</w:t>
      </w:r>
    </w:p>
    <w:p w:rsidR="00C56AE2" w:rsidRPr="00C56AE2" w:rsidRDefault="00C56AE2" w:rsidP="00C56AE2">
      <w:pPr>
        <w:spacing w:after="160" w:line="209" w:lineRule="atLeast"/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bCs/>
          <w:color w:val="222222"/>
          <w:lang w:eastAsia="pt-PT"/>
        </w:rPr>
        <w:t>O que oferecemos?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salário inicial de € 1.843,00 a € 2.669,00 brutos por mês, dependendo do conhecimento demonstrado e da experiência comprovada;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Semana de trabalho de 32 a 36 horas;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Contrato de Trabalho a Termo Certo por um mínimo de 12 meses, com a possibilidade de passar a Contrato Sem Termo;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A oportunidade de fazer parte dos projetos "Portal Europeu da Juventude" e "REACTIVATEJOB", da União Europeia, e usufruir de alguns dos seus benefícios, tais como: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Curso Intensivo de Holandês Gratuito, com a duração de 3 meses em Espanha ou Itália;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o Alimentação e alojamento gratuitos em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Javea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, durante os 3 meses do curso;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Valor total de € 1.050 para despesas de realocação para a Holanda.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Queres fazer parte da equipa de Enfermeiro EMTG?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Envia-nos o teu CV atualizado (preferencialmente em inglês) para </w:t>
      </w:r>
      <w:hyperlink r:id="rId8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recruitment@emtg.pt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Estamos à tua espera na Holanda!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Não deixes de visitar a nossa página em: </w:t>
      </w:r>
      <w:hyperlink r:id="rId9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http://emtg.nl/pt-pt/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Default="00C56A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  <w:b/>
        </w:rPr>
      </w:pPr>
      <w:r w:rsidRPr="00C56AE2">
        <w:rPr>
          <w:rFonts w:asciiTheme="majorHAnsi" w:hAnsiTheme="majorHAnsi" w:cstheme="majorHAnsi"/>
          <w:b/>
        </w:rPr>
        <w:lastRenderedPageBreak/>
        <w:t>Enfermeiros(as) de Cuidados Intensivos para a Holanda</w:t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 xml:space="preserve">A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>European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>Multi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>Talent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>Group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>Healthcare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shd w:val="clear" w:color="auto" w:fill="FFFFFF"/>
          <w:lang w:eastAsia="pt-PT"/>
        </w:rPr>
        <w:t xml:space="preserve"> BV é uma empresa holandesa especializada no recrutamento de enfermeiros/as europeus para interagem o Sistema de Saúde Pública Holandesa. O nosso objetivo é proporcionar uma elevada qualidade de cuidados de saúde aos nossos clientes ao mesmo tempo que queremos contribuir para uma constante satisfação profissional dos nossos Enfermeiros. 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Requisitos: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Ser cidadão de um estado membro europeu ou ter um visto de trabalho válido para os Países Baixos;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conhecimentos básicos de inglês ou alemão, preferencialmente de nível A2;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um Mestrado Europeu em Enfermagem, Cuidados Intensivos ou similar;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experiência de pelo menos 3 anos em contexto médico;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competências de Enfermagem; 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te mudares para Espanha ou Itália por um período de 3 meses para aprender holandês;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viver na Holanda por mais de um ano.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que oferecemos?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salário inicial de € 3.202,00 a € 3.391,00 brutos por mês, dependendo do conhecimento demonstrado e da experiência comprovada;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Semana de trabalho de 36 horas;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Contrato de Trabalho a Termo Certo por um mínimo de 12 meses, com a possibilidade de passar a Contrato Sem Termo;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A oportunidade de fazer parte dos projetos "Portal Europeu da Juventude" e "REACTIVATEJOB", da União Europeia, e usufruir de alguns dos seus benefícios, tais como: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Curso Intensivo de Holandês Gratuito, com a duração de 3 meses em Espanha ou Itália;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Alimentação e alojamento gratuitos em Espanha ou Itália durante os 3 meses do curso;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Valor total de € 1.050 para despesas de realocação para a Holanda.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Queres fazer parte da equipa de Enfermeiro EMTG?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Envia-nos o teu CV atualizado (preferencialmente em inglês) para </w:t>
      </w:r>
      <w:hyperlink r:id="rId10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recruitment@emtg.pt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Estamos à tua espera na Holanda!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Não deixes de visitar a nossa página em: </w:t>
      </w:r>
      <w:hyperlink r:id="rId11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http://emtg.nl/pt-pt/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Default="00C56A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  <w:b/>
        </w:rPr>
      </w:pPr>
      <w:r w:rsidRPr="00C56AE2">
        <w:rPr>
          <w:rFonts w:asciiTheme="majorHAnsi" w:hAnsiTheme="majorHAnsi" w:cstheme="majorHAnsi"/>
          <w:b/>
        </w:rPr>
        <w:lastRenderedPageBreak/>
        <w:t>Enfermeiros(as) de Cuidados Intensivos Pediátricos para a Holanda</w:t>
      </w:r>
    </w:p>
    <w:p w:rsidR="00C56AE2" w:rsidRPr="00C56AE2" w:rsidRDefault="00C56AE2" w:rsidP="00C56AE2">
      <w:pPr>
        <w:jc w:val="both"/>
        <w:rPr>
          <w:rFonts w:asciiTheme="majorHAnsi" w:hAnsiTheme="majorHAnsi" w:cstheme="majorHAnsi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A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European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Multi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Talent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Group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</w:t>
      </w:r>
      <w:proofErr w:type="spellStart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Healthcare</w:t>
      </w:r>
      <w:proofErr w:type="spellEnd"/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 xml:space="preserve"> BV é uma empresa holandesa especializada no recrutamento de enfermeiros/as europeus para interagem o Sistema de Saúde Pública Holandesa. O nosso objetivo é proporcionar uma elevada qualidade de cuidados de saúde aos nossos clientes ao mesmo tempo que queremos contribuir para uma constante satisfação profissional dos nossos Enfermeiros. 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Requisitos: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Ser cidadão de um estado membro europeu ou ter um visto de trabalho válido para os Países Baixos;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conhecimentos básicos de inglês ou alemão, preferencialmente de nível A2;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um Mestrado Europeu em Pediatria, Enfermagem, Cuidados Intensivos ou similar;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experiência de pelo menos 3 anos em contexto médico;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Possuir competências de Enfermagem; 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te mudares para Espanha ou Itália por um período de 3 meses para aprender holandês;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Ter disponibilidade para viver na Holanda por mais de um ano.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que oferecemos?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salário inicial de € 3.202,00 a € 3.391,00 brutos por mês, dependendo do conhecimento demonstrado e da experiência comprovada;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Semana de trabalho de 36 horas;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Um Contrato de Trabalho a Termo Certo por um mínimo de 12 meses, com a possibilidade de passar a Contrato Sem Termo;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A oportunidade de fazer parte dos projetos "Portal Europeu da Juventude" e "REACTIVATEJOB", da União Europeia, e usufruir de alguns dos seus benefícios, tais como: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Curso Intensivo de Holandês Gratuito, com a duração de 3 meses em Espanha ou Itália;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o Alimentação e alojamento gratuitos em Espanha ou Itália durante os 3 meses do curso;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• Valor total de € 1.050 para despesas de realocação para a Holanda.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Queres fazer parte da equipa de Enfermeiro EMTG?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Envia-nos o teu CV atualizado (preferencialmente em inglês) para </w:t>
      </w:r>
      <w:hyperlink r:id="rId12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recruitment@emtg.pt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Estamos à tua espera na Holanda! </w:t>
      </w: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</w:p>
    <w:p w:rsidR="00C56AE2" w:rsidRPr="00C56AE2" w:rsidRDefault="00C56AE2" w:rsidP="00C56AE2">
      <w:pPr>
        <w:jc w:val="both"/>
        <w:rPr>
          <w:rFonts w:asciiTheme="majorHAnsi" w:eastAsia="Times New Roman" w:hAnsiTheme="majorHAnsi" w:cstheme="majorHAnsi"/>
          <w:color w:val="222222"/>
          <w:lang w:eastAsia="pt-PT"/>
        </w:rPr>
      </w:pPr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Não deixes de visitar a nossa página em: </w:t>
      </w:r>
      <w:hyperlink r:id="rId13" w:tgtFrame="_blank" w:history="1">
        <w:r w:rsidRPr="00C56AE2">
          <w:rPr>
            <w:rFonts w:asciiTheme="majorHAnsi" w:eastAsia="Times New Roman" w:hAnsiTheme="majorHAnsi" w:cstheme="majorHAnsi"/>
            <w:color w:val="1155CC"/>
            <w:u w:val="single"/>
            <w:lang w:eastAsia="pt-PT"/>
          </w:rPr>
          <w:t>http://emtg.nl/pt-pt/</w:t>
        </w:r>
      </w:hyperlink>
      <w:r w:rsidRPr="00C56AE2">
        <w:rPr>
          <w:rFonts w:asciiTheme="majorHAnsi" w:eastAsia="Times New Roman" w:hAnsiTheme="majorHAnsi" w:cstheme="majorHAnsi"/>
          <w:color w:val="222222"/>
          <w:lang w:eastAsia="pt-PT"/>
        </w:rPr>
        <w:t> </w:t>
      </w:r>
    </w:p>
    <w:p w:rsidR="00C56AE2" w:rsidRPr="00C56AE2" w:rsidRDefault="00C56AE2" w:rsidP="00C56AE2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C56AE2" w:rsidRPr="00C56AE2" w:rsidSect="005846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2"/>
    <w:rsid w:val="003A6063"/>
    <w:rsid w:val="005846B3"/>
    <w:rsid w:val="00C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71902"/>
  <w15:chartTrackingRefBased/>
  <w15:docId w15:val="{F082F099-D7D5-BE42-B805-75951E6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5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emtg.pt" TargetMode="External"/><Relationship Id="rId13" Type="http://schemas.openxmlformats.org/officeDocument/2006/relationships/hyperlink" Target="http://emtg.nl/pt-p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tg.nl/pt-pt/" TargetMode="External"/><Relationship Id="rId12" Type="http://schemas.openxmlformats.org/officeDocument/2006/relationships/hyperlink" Target="mailto:recruitment@emtg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emtg.pt" TargetMode="External"/><Relationship Id="rId11" Type="http://schemas.openxmlformats.org/officeDocument/2006/relationships/hyperlink" Target="http://emtg.nl/pt-pt/" TargetMode="External"/><Relationship Id="rId5" Type="http://schemas.openxmlformats.org/officeDocument/2006/relationships/hyperlink" Target="http://emtg.nl/pt-pt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cruitment@emtg.pt" TargetMode="External"/><Relationship Id="rId4" Type="http://schemas.openxmlformats.org/officeDocument/2006/relationships/hyperlink" Target="mailto:recruitment@emtg.pt" TargetMode="External"/><Relationship Id="rId9" Type="http://schemas.openxmlformats.org/officeDocument/2006/relationships/hyperlink" Target="http://emtg.nl/pt-p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1626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Bompastor | EMTG (PT)</dc:creator>
  <cp:keywords/>
  <dc:description/>
  <cp:lastModifiedBy>Ana Bompastor | EMTG (PT)</cp:lastModifiedBy>
  <cp:revision>1</cp:revision>
  <dcterms:created xsi:type="dcterms:W3CDTF">2019-02-14T15:05:00Z</dcterms:created>
  <dcterms:modified xsi:type="dcterms:W3CDTF">2019-02-14T15:13:00Z</dcterms:modified>
</cp:coreProperties>
</file>